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Информационное сообщение</w:t>
      </w:r>
    </w:p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О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Чемпионате и Кубке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Санкт-Петербурга </w:t>
      </w:r>
    </w:p>
    <w:p w:rsidR="008F23CE" w:rsidRPr="0070771C" w:rsidRDefault="008F23CE" w:rsidP="003D02C2">
      <w:pPr>
        <w:spacing w:after="0" w:line="240" w:lineRule="auto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по спортивному туризму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(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группа дисциплин 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“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маршрут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”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) </w:t>
      </w:r>
      <w:r w:rsidRPr="0070771C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20</w:t>
      </w:r>
      <w:r w:rsidR="005A4CD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2</w:t>
      </w:r>
      <w:r w:rsidR="00CC2DD6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1</w:t>
      </w:r>
      <w:r w:rsidRPr="0070771C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года</w:t>
      </w:r>
    </w:p>
    <w:p w:rsidR="00885E67" w:rsidRDefault="00885E67" w:rsidP="001558D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1C5DDF" w:rsidRDefault="008F23CE" w:rsidP="001558D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34"/>
          <w:szCs w:val="34"/>
          <w:lang w:eastAsia="ru-RU"/>
        </w:rPr>
      </w:pP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Место и сроки проведения соревнований</w:t>
      </w:r>
    </w:p>
    <w:p w:rsidR="008F23CE" w:rsidRPr="0070771C" w:rsidRDefault="008F23CE" w:rsidP="00F64E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Началом соревнований считается старт первой группы. Прохождение маршрутов с 01 января 20</w:t>
      </w:r>
      <w:r w:rsidR="00885E67">
        <w:rPr>
          <w:rFonts w:ascii="Times New Roman" w:hAnsi="Times New Roman"/>
          <w:sz w:val="24"/>
          <w:szCs w:val="24"/>
          <w:lang w:eastAsia="ru-RU"/>
        </w:rPr>
        <w:t>2</w:t>
      </w:r>
      <w:r w:rsidR="00CC2DD6">
        <w:rPr>
          <w:rFonts w:ascii="Times New Roman" w:hAnsi="Times New Roman"/>
          <w:sz w:val="24"/>
          <w:szCs w:val="24"/>
          <w:lang w:eastAsia="ru-RU"/>
        </w:rPr>
        <w:t>1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г по </w:t>
      </w:r>
      <w:r w:rsidR="003613C7">
        <w:rPr>
          <w:rFonts w:ascii="Times New Roman" w:hAnsi="Times New Roman"/>
          <w:sz w:val="24"/>
          <w:szCs w:val="24"/>
          <w:lang w:eastAsia="ru-RU"/>
        </w:rPr>
        <w:t>30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ноября 20</w:t>
      </w:r>
      <w:r w:rsidR="00885E67">
        <w:rPr>
          <w:rFonts w:ascii="Times New Roman" w:hAnsi="Times New Roman"/>
          <w:sz w:val="24"/>
          <w:szCs w:val="24"/>
          <w:lang w:eastAsia="ru-RU"/>
        </w:rPr>
        <w:t>2</w:t>
      </w:r>
      <w:r w:rsidR="00CC2DD6">
        <w:rPr>
          <w:rFonts w:ascii="Times New Roman" w:hAnsi="Times New Roman"/>
          <w:sz w:val="24"/>
          <w:szCs w:val="24"/>
          <w:lang w:eastAsia="ru-RU"/>
        </w:rPr>
        <w:t>1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г. Маршруты - на территории России, СНГ и зарубежья.</w:t>
      </w:r>
    </w:p>
    <w:p w:rsidR="00B27989" w:rsidRPr="0070771C" w:rsidRDefault="00B27989" w:rsidP="00B2798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Последний срок подачи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судейства </w:t>
      </w:r>
      <w:r w:rsidRPr="003613C7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613C7" w:rsidRPr="003613C7">
        <w:rPr>
          <w:rFonts w:ascii="Times New Roman" w:hAnsi="Times New Roman"/>
          <w:sz w:val="24"/>
          <w:szCs w:val="24"/>
          <w:lang w:eastAsia="ru-RU"/>
        </w:rPr>
        <w:t>5</w:t>
      </w:r>
      <w:r w:rsidRPr="003613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13C7">
        <w:rPr>
          <w:rFonts w:ascii="Times New Roman" w:hAnsi="Times New Roman"/>
          <w:sz w:val="24"/>
          <w:szCs w:val="24"/>
          <w:lang w:eastAsia="ru-RU"/>
        </w:rPr>
        <w:t>декабря  20</w:t>
      </w:r>
      <w:r w:rsidR="00885E67" w:rsidRPr="003613C7">
        <w:rPr>
          <w:rFonts w:ascii="Times New Roman" w:hAnsi="Times New Roman"/>
          <w:sz w:val="24"/>
          <w:szCs w:val="24"/>
          <w:lang w:eastAsia="ru-RU"/>
        </w:rPr>
        <w:t>2</w:t>
      </w:r>
      <w:r w:rsidR="00CC2DD6" w:rsidRPr="003613C7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613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3CE" w:rsidRPr="001C5DDF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Судейство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>Судейство возлагается на Главную судейскую коллегию по дисциплине «маршрут» при РСФСТ СПб (далее - ГСК)</w:t>
      </w:r>
    </w:p>
    <w:p w:rsidR="008F23CE" w:rsidRPr="00FD48F0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48F0">
        <w:rPr>
          <w:rFonts w:ascii="Times New Roman" w:hAnsi="Times New Roman"/>
          <w:b/>
          <w:bCs/>
          <w:sz w:val="24"/>
          <w:szCs w:val="24"/>
          <w:lang w:eastAsia="ru-RU"/>
        </w:rPr>
        <w:t>Главный судья</w:t>
      </w:r>
      <w:r w:rsidRPr="00FD48F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D48F0" w:rsidRPr="00FD48F0">
        <w:rPr>
          <w:rFonts w:ascii="Times New Roman" w:hAnsi="Times New Roman"/>
          <w:sz w:val="24"/>
          <w:szCs w:val="24"/>
          <w:lang w:eastAsia="ru-RU"/>
        </w:rPr>
        <w:t>Федотова А.А., МС, ССВК</w:t>
      </w:r>
    </w:p>
    <w:p w:rsidR="008F23CE" w:rsidRPr="00523FDB" w:rsidRDefault="008F23CE" w:rsidP="00523FDB">
      <w:pPr>
        <w:spacing w:after="0" w:line="240" w:lineRule="auto"/>
        <w:ind w:firstLine="709"/>
        <w:rPr>
          <w:rFonts w:ascii="Arial" w:hAnsi="Arial" w:cs="Arial"/>
          <w:color w:val="0000FF"/>
          <w:sz w:val="18"/>
          <w:szCs w:val="18"/>
          <w:u w:val="single"/>
        </w:rPr>
      </w:pPr>
      <w:r w:rsidRPr="00FD48F0">
        <w:rPr>
          <w:rFonts w:ascii="Times New Roman" w:hAnsi="Times New Roman"/>
          <w:b/>
          <w:bCs/>
          <w:sz w:val="24"/>
          <w:szCs w:val="24"/>
          <w:lang w:eastAsia="ru-RU"/>
        </w:rPr>
        <w:t>Главный секретарь</w:t>
      </w:r>
      <w:r w:rsidRPr="00FD48F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D48F0" w:rsidRPr="00FD48F0">
        <w:rPr>
          <w:rFonts w:ascii="Times New Roman" w:hAnsi="Times New Roman"/>
          <w:sz w:val="24"/>
          <w:szCs w:val="24"/>
          <w:lang w:eastAsia="ru-RU"/>
        </w:rPr>
        <w:t>Костылев Ю.С., ССВК</w:t>
      </w:r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1418"/>
        <w:gridCol w:w="2268"/>
        <w:gridCol w:w="1417"/>
        <w:gridCol w:w="2693"/>
      </w:tblGrid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 Спортивная 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код спортивной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Зам. Главного судьи по виду</w:t>
            </w:r>
            <w:r w:rsidR="00E342C2">
              <w:rPr>
                <w:rFonts w:ascii="Times New Roman" w:hAnsi="Times New Roman"/>
                <w:lang w:eastAsia="ru-RU"/>
              </w:rPr>
              <w:t>/секретарь по виду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 w:rsidRPr="00816274"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</w:tr>
      <w:tr w:rsidR="008F23CE" w:rsidRPr="00E04437" w:rsidTr="001C54A9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2B9A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>Судейск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Чемпионата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кубка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14B4E" w:rsidRPr="00E04437" w:rsidTr="00D45101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маршрут-пешеходный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0840011811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6274" w:rsidRDefault="00514B4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812B9A" w:rsidRDefault="00514B4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BD6440" w:rsidRDefault="00D94A1A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7" w:history="1">
              <w:r w:rsidR="00514B4E" w:rsidRPr="00581F9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vl.lazarev@gmail.com</w:t>
              </w:r>
            </w:hyperlink>
            <w:r w:rsidR="00514B4E" w:rsidRPr="00581F90">
              <w:rPr>
                <w:rStyle w:val="a3"/>
                <w:color w:val="0000FF"/>
                <w:sz w:val="18"/>
                <w:szCs w:val="18"/>
              </w:rPr>
              <w:t xml:space="preserve"> </w:t>
            </w:r>
          </w:p>
        </w:tc>
      </w:tr>
      <w:tr w:rsidR="00514B4E" w:rsidRPr="00E04437" w:rsidTr="00D45101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191C3A" w:rsidRDefault="00191C3A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Баширова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Default="00784F37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911-027-95-73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71F19" w:rsidRDefault="00D94A1A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8" w:history="1">
              <w:r w:rsidR="00571F19" w:rsidRPr="00571F19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Laura71@mail.ru</w:t>
              </w:r>
            </w:hyperlink>
            <w:r w:rsidR="00571F19"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BC1B87" w:rsidRPr="00E04437" w:rsidTr="003C5257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Default="00BC1B87" w:rsidP="00D5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маршрут-лыжный</w:t>
            </w:r>
          </w:p>
          <w:p w:rsidR="00BC1B87" w:rsidRPr="00E04437" w:rsidRDefault="00BC1B87" w:rsidP="00D5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-3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E04437" w:rsidRDefault="00BC1B87" w:rsidP="00D5792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0840041811Я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6274" w:rsidRDefault="00C231A7" w:rsidP="00D57927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Загашев</w:t>
            </w:r>
            <w:proofErr w:type="spellEnd"/>
            <w:r w:rsidR="00FD48F0">
              <w:rPr>
                <w:rFonts w:ascii="Times New Roman" w:hAnsi="Times New Roman"/>
                <w:lang w:eastAsia="ru-RU"/>
              </w:rPr>
              <w:t xml:space="preserve"> М.В.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BD6440" w:rsidRDefault="00DE5AD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905-226-88-35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BD6440" w:rsidRDefault="002D44EC" w:rsidP="00D57927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</w:tr>
      <w:tr w:rsidR="00BC1B87" w:rsidRPr="00E04437" w:rsidTr="003C5257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2B9A" w:rsidRDefault="00BC1B87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2B9A" w:rsidRDefault="00BC1B87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6274" w:rsidRDefault="00BC1B87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Сидоров А. </w:t>
            </w:r>
            <w:r w:rsidR="00834A51">
              <w:rPr>
                <w:rFonts w:ascii="Times New Roman" w:hAnsi="Times New Roman"/>
                <w:lang w:eastAsia="ru-RU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BD6440" w:rsidRDefault="00834A51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911-247-50-86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571F19" w:rsidRDefault="00BC1B87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art.sidorov@gmail.com</w:t>
            </w:r>
          </w:p>
        </w:tc>
      </w:tr>
      <w:tr w:rsidR="00514B4E" w:rsidRPr="00E04437" w:rsidTr="00514B4E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маршрут-горный </w:t>
            </w:r>
          </w:p>
          <w:p w:rsidR="00514B4E" w:rsidRPr="00E04437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6274" w:rsidRDefault="00514B4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Михеев В. 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BD6440" w:rsidRDefault="00514B4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BD6440" w:rsidRDefault="00514B4E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vamikheev@mail.ru</w:t>
            </w:r>
          </w:p>
        </w:tc>
      </w:tr>
      <w:tr w:rsidR="00514B4E" w:rsidRPr="00E04437" w:rsidTr="00514B4E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14B4E" w:rsidRDefault="00C231A7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Логинов А.</w:t>
            </w:r>
            <w:r w:rsidR="00FD48F0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2D44EC" w:rsidRDefault="002D44EC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44EC">
              <w:rPr>
                <w:rFonts w:ascii="Times New Roman" w:hAnsi="Times New Roman"/>
                <w:sz w:val="20"/>
              </w:rPr>
              <w:t>911-</w:t>
            </w:r>
            <w:r w:rsidRPr="002D44EC">
              <w:rPr>
                <w:rFonts w:ascii="Times New Roman" w:hAnsi="Times New Roman"/>
                <w:sz w:val="20"/>
              </w:rPr>
              <w:t>831-99-07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14B4E" w:rsidRDefault="002D44EC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"mailto:uncllesha@yandex.ru" </w:instrText>
            </w:r>
            <w:r>
              <w:fldChar w:fldCharType="separate"/>
            </w:r>
            <w:r>
              <w:rPr>
                <w:rStyle w:val="a3"/>
              </w:rPr>
              <w:t>uncllesha@yandex.ru</w:t>
            </w:r>
            <w:r>
              <w:fldChar w:fldCharType="end"/>
            </w:r>
            <w:bookmarkStart w:id="0" w:name="_GoBack"/>
            <w:bookmarkEnd w:id="0"/>
          </w:p>
        </w:tc>
      </w:tr>
      <w:tr w:rsidR="00571F19" w:rsidRPr="00E04437" w:rsidTr="00A709DF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маршрут-водный</w:t>
            </w:r>
          </w:p>
          <w:p w:rsidR="00571F19" w:rsidRPr="00E04437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E04437" w:rsidRDefault="00571F19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6274" w:rsidRDefault="00FD48F0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Виноградов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9" w:rsidRPr="00A5207D" w:rsidRDefault="00A5207D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950-222-55-87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A5207D" w:rsidRDefault="00A5207D" w:rsidP="00514B4E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>
              <w:rPr>
                <w:rStyle w:val="a3"/>
                <w:rFonts w:ascii="Arial" w:hAnsi="Arial" w:cs="Arial"/>
                <w:color w:val="0000FF"/>
                <w:sz w:val="18"/>
                <w:szCs w:val="18"/>
                <w:lang w:val="en-US"/>
              </w:rPr>
              <w:t>wwmim@yandex.ru</w:t>
            </w:r>
          </w:p>
        </w:tc>
      </w:tr>
      <w:tr w:rsidR="00571F19" w:rsidRPr="00E04437" w:rsidTr="0002647B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2B9A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2B9A" w:rsidRDefault="00571F19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0350E1" w:rsidRDefault="00571F19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Тягур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9" w:rsidRPr="004227B5" w:rsidRDefault="00571F19" w:rsidP="00FD7F1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921-327-48-78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571F19" w:rsidRDefault="00D94A1A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9" w:history="1">
              <w:r w:rsidR="00571F19" w:rsidRPr="00571F19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It9213274878@yandex.ru</w:t>
              </w:r>
            </w:hyperlink>
            <w:r w:rsidR="00571F19"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8F23CE" w:rsidRPr="00157D4A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3613C7" w:rsidRDefault="008F23CE" w:rsidP="003613C7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613C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и условия их допуска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емпионате </w:t>
      </w:r>
      <w:r>
        <w:rPr>
          <w:rFonts w:ascii="Times New Roman" w:hAnsi="Times New Roman"/>
          <w:sz w:val="24"/>
          <w:szCs w:val="24"/>
          <w:lang w:eastAsia="ru-RU"/>
        </w:rPr>
        <w:t xml:space="preserve"> и Кубке </w:t>
      </w:r>
      <w:r w:rsidRPr="00FD6132">
        <w:rPr>
          <w:rFonts w:ascii="Times New Roman" w:hAnsi="Times New Roman"/>
          <w:sz w:val="24"/>
          <w:szCs w:val="24"/>
          <w:lang w:eastAsia="ru-RU"/>
        </w:rPr>
        <w:t>участвуют группы, получившие в соответствии с Правилами соревнований по спортивному туризму допуск на маршруты в соответствующих МКК.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допускаются группы, прошедшие маршрут в 20</w:t>
      </w:r>
      <w:r w:rsidR="00CC2DD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и не принимавшие участия в соревнованиях по группе дисциплин </w:t>
      </w:r>
      <w:r w:rsidRPr="00845E33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маршрут</w:t>
      </w:r>
      <w:r w:rsidRPr="00845E33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в 20</w:t>
      </w:r>
      <w:r w:rsidR="00CC2DD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523FDB" w:rsidRDefault="00523FDB" w:rsidP="001C54A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DE5ADE" w:rsidRDefault="003613C7" w:rsidP="00DE5A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13C7">
        <w:rPr>
          <w:rFonts w:ascii="Times New Roman" w:hAnsi="Times New Roman"/>
          <w:b/>
          <w:sz w:val="24"/>
          <w:szCs w:val="24"/>
        </w:rPr>
        <w:t>Предварительные заявки на участие</w:t>
      </w:r>
      <w:r w:rsidRPr="003613C7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E5ADE" w:rsidRDefault="003613C7" w:rsidP="00DE5ADE">
      <w:pPr>
        <w:spacing w:after="0" w:line="240" w:lineRule="auto"/>
        <w:ind w:firstLine="709"/>
        <w:rPr>
          <w:rStyle w:val="markedcontent"/>
          <w:rFonts w:ascii="Times New Roman" w:hAnsi="Times New Roman"/>
          <w:sz w:val="24"/>
          <w:szCs w:val="24"/>
        </w:rPr>
      </w:pPr>
      <w:r w:rsidRPr="003613C7">
        <w:rPr>
          <w:rStyle w:val="markedcontent"/>
          <w:rFonts w:ascii="Times New Roman" w:hAnsi="Times New Roman"/>
          <w:sz w:val="24"/>
          <w:szCs w:val="24"/>
        </w:rPr>
        <w:t xml:space="preserve">Участники Чемпионата и Кубка Санкт-Петербурга должны заполнить электронную форму, </w:t>
      </w:r>
      <w:r w:rsidRPr="003613C7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расположенную </w:t>
      </w:r>
      <w:r w:rsidRPr="003613C7">
        <w:rPr>
          <w:rStyle w:val="markedcontent"/>
          <w:rFonts w:ascii="Times New Roman" w:hAnsi="Times New Roman"/>
          <w:sz w:val="24"/>
          <w:szCs w:val="24"/>
        </w:rPr>
        <w:t xml:space="preserve">по адресу: </w:t>
      </w:r>
      <w:hyperlink r:id="rId10" w:history="1">
        <w:r w:rsidR="00DE5ADE" w:rsidRPr="00BF06D0">
          <w:rPr>
            <w:rStyle w:val="a3"/>
            <w:rFonts w:ascii="Times New Roman" w:hAnsi="Times New Roman"/>
            <w:sz w:val="24"/>
            <w:szCs w:val="24"/>
          </w:rPr>
          <w:t>https://forms.gle/vc7iHtVCd6RwKcs28</w:t>
        </w:r>
      </w:hyperlink>
      <w:r w:rsidRPr="003613C7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3613C7" w:rsidRDefault="00DE5ADE" w:rsidP="00DE5ADE">
      <w:pPr>
        <w:spacing w:after="0" w:line="240" w:lineRule="auto"/>
        <w:ind w:firstLine="709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613C7" w:rsidRPr="003613C7">
        <w:rPr>
          <w:rStyle w:val="markedcontent"/>
          <w:rFonts w:ascii="Times New Roman" w:hAnsi="Times New Roman"/>
          <w:sz w:val="24"/>
          <w:szCs w:val="24"/>
        </w:rPr>
        <w:t xml:space="preserve"> случае если в какой-либо дисциплине Чемпионата насчитывается 6 и более маршрутов </w:t>
      </w:r>
      <w:r w:rsidR="003613C7" w:rsidRPr="003613C7">
        <w:rPr>
          <w:rFonts w:ascii="Times New Roman" w:hAnsi="Times New Roman"/>
          <w:sz w:val="24"/>
          <w:szCs w:val="24"/>
        </w:rPr>
        <w:br/>
      </w:r>
      <w:r w:rsidR="003613C7" w:rsidRPr="003613C7">
        <w:rPr>
          <w:rStyle w:val="markedcontent"/>
          <w:rFonts w:ascii="Times New Roman" w:hAnsi="Times New Roman"/>
          <w:sz w:val="24"/>
          <w:szCs w:val="24"/>
        </w:rPr>
        <w:t xml:space="preserve">одинаковой категории сложности, при этом общее число маршрутов 12 и более, в этой дисциплине </w:t>
      </w:r>
      <w:r w:rsidR="003613C7" w:rsidRPr="003613C7">
        <w:rPr>
          <w:rFonts w:ascii="Times New Roman" w:hAnsi="Times New Roman"/>
          <w:sz w:val="24"/>
          <w:szCs w:val="24"/>
        </w:rPr>
        <w:br/>
      </w:r>
      <w:r w:rsidR="003613C7" w:rsidRPr="003613C7">
        <w:rPr>
          <w:rStyle w:val="markedcontent"/>
          <w:rFonts w:ascii="Times New Roman" w:hAnsi="Times New Roman"/>
          <w:sz w:val="24"/>
          <w:szCs w:val="24"/>
        </w:rPr>
        <w:t xml:space="preserve">на усмотрение главной судейской коллегии возможно выделение Кубка Санкт-Петербурга. </w:t>
      </w:r>
      <w:r w:rsidR="003613C7" w:rsidRPr="003613C7">
        <w:rPr>
          <w:rFonts w:ascii="Times New Roman" w:hAnsi="Times New Roman"/>
          <w:sz w:val="24"/>
          <w:szCs w:val="24"/>
        </w:rPr>
        <w:br/>
      </w:r>
      <w:r w:rsidR="003613C7" w:rsidRPr="003613C7">
        <w:rPr>
          <w:rStyle w:val="markedcontent"/>
          <w:rFonts w:ascii="Times New Roman" w:hAnsi="Times New Roman"/>
          <w:sz w:val="24"/>
          <w:szCs w:val="24"/>
        </w:rPr>
        <w:t xml:space="preserve">Заполнение формы считается предварительной заявкой на участие в Чемпионате или Кубке и </w:t>
      </w:r>
      <w:r w:rsidR="003613C7" w:rsidRPr="003613C7">
        <w:rPr>
          <w:rFonts w:ascii="Times New Roman" w:hAnsi="Times New Roman"/>
          <w:sz w:val="24"/>
          <w:szCs w:val="24"/>
        </w:rPr>
        <w:br/>
      </w:r>
      <w:r w:rsidR="003613C7" w:rsidRPr="003613C7">
        <w:rPr>
          <w:rStyle w:val="markedcontent"/>
          <w:rFonts w:ascii="Times New Roman" w:hAnsi="Times New Roman"/>
          <w:sz w:val="24"/>
          <w:szCs w:val="24"/>
        </w:rPr>
        <w:t>согласием на обработку личных данных.</w:t>
      </w:r>
    </w:p>
    <w:p w:rsidR="00DE5ADE" w:rsidRPr="003613C7" w:rsidRDefault="00DE5ADE" w:rsidP="00DE5ADE">
      <w:pPr>
        <w:spacing w:after="0" w:line="240" w:lineRule="auto"/>
        <w:ind w:firstLine="709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>
        <w:rPr>
          <w:rStyle w:val="markedcontent"/>
          <w:rFonts w:ascii="Times New Roman" w:hAnsi="Times New Roman"/>
          <w:sz w:val="24"/>
          <w:szCs w:val="24"/>
        </w:rPr>
        <w:t>После подачи предварительной заявки с участниками Чемпионата и Кубка Санкт-Петербурга свяжется секретарь по соответствующей дисциплине для дальнейшей работы.</w:t>
      </w:r>
    </w:p>
    <w:p w:rsidR="003613C7" w:rsidRDefault="003613C7" w:rsidP="001C54A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A31673" w:rsidRPr="00DE5ADE" w:rsidRDefault="008F23CE" w:rsidP="00DE5ADE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AD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Условия финансирования</w:t>
      </w:r>
    </w:p>
    <w:p w:rsidR="00A31673" w:rsidRDefault="00A31673" w:rsidP="00A316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Группы при подаче заявки на участие в соревнованиях оплачивают стартовый взнос в размере </w:t>
      </w:r>
      <w:r w:rsidRPr="00DE5ADE">
        <w:rPr>
          <w:rFonts w:ascii="Times New Roman" w:hAnsi="Times New Roman"/>
          <w:sz w:val="24"/>
          <w:szCs w:val="24"/>
          <w:lang w:eastAsia="ru-RU"/>
        </w:rPr>
        <w:t>200 рублей с участника.</w:t>
      </w:r>
    </w:p>
    <w:p w:rsidR="00C97032" w:rsidRPr="00DE5ADE" w:rsidRDefault="00C97032" w:rsidP="00C9703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ADE">
        <w:rPr>
          <w:rFonts w:ascii="Times New Roman" w:hAnsi="Times New Roman"/>
          <w:sz w:val="24"/>
          <w:szCs w:val="24"/>
        </w:rPr>
        <w:t>Все взносы</w:t>
      </w:r>
      <w:r w:rsidRPr="00DE5ADE">
        <w:rPr>
          <w:rFonts w:ascii="Times New Roman" w:hAnsi="Times New Roman"/>
          <w:color w:val="000000"/>
          <w:sz w:val="24"/>
          <w:szCs w:val="24"/>
        </w:rPr>
        <w:t xml:space="preserve"> принимаются путем </w:t>
      </w:r>
      <w:r w:rsidRPr="00DE5ADE">
        <w:rPr>
          <w:rFonts w:ascii="Times New Roman" w:hAnsi="Times New Roman"/>
          <w:sz w:val="24"/>
          <w:szCs w:val="24"/>
        </w:rPr>
        <w:t xml:space="preserve">перевода денежных средств на расчетный счет </w:t>
      </w:r>
      <w:r w:rsidRPr="00DE5ADE">
        <w:rPr>
          <w:rFonts w:ascii="Times New Roman" w:hAnsi="Times New Roman"/>
          <w:sz w:val="24"/>
          <w:szCs w:val="24"/>
          <w:lang w:eastAsia="ru-RU"/>
        </w:rPr>
        <w:t>РСФСТ Санкт-Петербурга</w:t>
      </w:r>
      <w:r w:rsidRPr="00DE5ADE">
        <w:rPr>
          <w:rFonts w:ascii="Times New Roman" w:hAnsi="Times New Roman"/>
          <w:sz w:val="24"/>
          <w:szCs w:val="24"/>
        </w:rPr>
        <w:t xml:space="preserve"> </w:t>
      </w:r>
      <w:r w:rsidR="00DE5ADE">
        <w:rPr>
          <w:rFonts w:ascii="Times New Roman" w:hAnsi="Times New Roman"/>
          <w:sz w:val="24"/>
          <w:szCs w:val="24"/>
        </w:rPr>
        <w:t xml:space="preserve">с помощью сервиса </w:t>
      </w:r>
      <w:proofErr w:type="spellStart"/>
      <w:r w:rsidR="00DE5ADE">
        <w:rPr>
          <w:rFonts w:ascii="Times New Roman" w:hAnsi="Times New Roman"/>
          <w:sz w:val="24"/>
          <w:szCs w:val="24"/>
          <w:lang w:val="en-US"/>
        </w:rPr>
        <w:t>RoboMarket</w:t>
      </w:r>
      <w:proofErr w:type="spellEnd"/>
      <w:r w:rsidR="00DE5ADE">
        <w:rPr>
          <w:rFonts w:ascii="Times New Roman" w:hAnsi="Times New Roman"/>
          <w:sz w:val="24"/>
          <w:szCs w:val="24"/>
        </w:rPr>
        <w:t xml:space="preserve">. Оплатить стартовый взнос можно по ссылке: </w:t>
      </w:r>
      <w:r w:rsidR="00DE5ADE" w:rsidRPr="00DE5ADE">
        <w:rPr>
          <w:rFonts w:ascii="Times New Roman" w:hAnsi="Times New Roman"/>
          <w:sz w:val="24"/>
          <w:szCs w:val="24"/>
        </w:rPr>
        <w:t>https://robo.market/store/5fd8c102428f73801b06f698</w:t>
      </w:r>
    </w:p>
    <w:p w:rsidR="00C97032" w:rsidRPr="0070771C" w:rsidRDefault="00C97032" w:rsidP="00A316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3CE" w:rsidRPr="0070771C" w:rsidRDefault="008F23CE" w:rsidP="001558D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Расходы, связанные с </w:t>
      </w:r>
      <w:r w:rsidR="00B25AF9">
        <w:rPr>
          <w:rFonts w:ascii="Times New Roman" w:hAnsi="Times New Roman"/>
          <w:sz w:val="24"/>
          <w:szCs w:val="24"/>
          <w:lang w:eastAsia="ru-RU"/>
        </w:rPr>
        <w:t>прохождением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маршрут</w:t>
      </w:r>
      <w:r w:rsidR="00B25AF9">
        <w:rPr>
          <w:rFonts w:ascii="Times New Roman" w:hAnsi="Times New Roman"/>
          <w:sz w:val="24"/>
          <w:szCs w:val="24"/>
          <w:lang w:eastAsia="ru-RU"/>
        </w:rPr>
        <w:t>ов</w:t>
      </w:r>
      <w:r w:rsidR="002F3CDF">
        <w:rPr>
          <w:rFonts w:ascii="Times New Roman" w:hAnsi="Times New Roman"/>
          <w:sz w:val="24"/>
          <w:szCs w:val="24"/>
          <w:lang w:eastAsia="ru-RU"/>
        </w:rPr>
        <w:t>,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несут командирующие организации.</w:t>
      </w:r>
    </w:p>
    <w:p w:rsidR="004F78CA" w:rsidRDefault="004F78CA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70771C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Заявки на участие</w:t>
      </w:r>
    </w:p>
    <w:p w:rsidR="00B27989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Участники Чемпионата и Кубка Санкт-Петербурга должны представить в судейскую коллегию</w:t>
      </w:r>
      <w:r w:rsidR="004F78CA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  <w:r w:rsidR="002F3C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7989" w:rsidRPr="004F78CA" w:rsidRDefault="004F78CA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 xml:space="preserve">аршрутную книжку </w:t>
      </w:r>
      <w:r w:rsidR="00B27989" w:rsidRPr="004F78CA">
        <w:rPr>
          <w:rFonts w:ascii="Times New Roman" w:hAnsi="Times New Roman"/>
          <w:sz w:val="24"/>
          <w:szCs w:val="24"/>
          <w:lang w:eastAsia="ru-RU"/>
        </w:rPr>
        <w:t>(Форма № 5 – Тур)</w:t>
      </w:r>
      <w:r w:rsidRPr="004F78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>с отметкой М</w:t>
      </w:r>
      <w:r>
        <w:rPr>
          <w:rFonts w:ascii="Times New Roman" w:hAnsi="Times New Roman"/>
          <w:sz w:val="24"/>
          <w:szCs w:val="24"/>
          <w:lang w:eastAsia="ru-RU"/>
        </w:rPr>
        <w:t>КК о зачете совершенного похода;</w:t>
      </w:r>
    </w:p>
    <w:p w:rsidR="00B27989" w:rsidRPr="004F78CA" w:rsidRDefault="004F78CA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 xml:space="preserve">тчет, оформленный в соответствии с требованиями Приложения </w:t>
      </w:r>
      <w:r w:rsidRPr="004F78CA">
        <w:rPr>
          <w:rFonts w:ascii="Times New Roman" w:hAnsi="Times New Roman"/>
          <w:sz w:val="24"/>
          <w:szCs w:val="24"/>
          <w:lang w:eastAsia="ru-RU"/>
        </w:rPr>
        <w:t>1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>. Отчет должен быть утвержден МКК,</w:t>
      </w:r>
      <w:r w:rsidR="00D33BC6">
        <w:rPr>
          <w:rFonts w:ascii="Times New Roman" w:hAnsi="Times New Roman"/>
          <w:sz w:val="24"/>
          <w:szCs w:val="24"/>
          <w:lang w:eastAsia="ru-RU"/>
        </w:rPr>
        <w:t xml:space="preserve"> выпустившей группу на маршрут;</w:t>
      </w:r>
      <w:r w:rsidR="00DE5ADE">
        <w:rPr>
          <w:rFonts w:ascii="Times New Roman" w:hAnsi="Times New Roman"/>
          <w:sz w:val="24"/>
          <w:szCs w:val="24"/>
          <w:lang w:eastAsia="ru-RU"/>
        </w:rPr>
        <w:t xml:space="preserve"> должна быть приложена отсканированная титульная страница отчета с отметкой МКК о зачете совершенного похода.</w:t>
      </w:r>
    </w:p>
    <w:p w:rsidR="00D33BC6" w:rsidRDefault="00B27989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8CA">
        <w:rPr>
          <w:rFonts w:ascii="Times New Roman" w:hAnsi="Times New Roman"/>
          <w:sz w:val="24"/>
          <w:szCs w:val="24"/>
          <w:lang w:eastAsia="ru-RU"/>
        </w:rPr>
        <w:t>СПРАВК</w:t>
      </w:r>
      <w:r w:rsidR="004F78CA">
        <w:rPr>
          <w:rFonts w:ascii="Times New Roman" w:hAnsi="Times New Roman"/>
          <w:sz w:val="24"/>
          <w:szCs w:val="24"/>
          <w:lang w:eastAsia="ru-RU"/>
        </w:rPr>
        <w:t>У</w:t>
      </w:r>
      <w:r w:rsidRPr="004F78CA">
        <w:rPr>
          <w:rFonts w:ascii="Times New Roman" w:hAnsi="Times New Roman"/>
          <w:sz w:val="24"/>
          <w:szCs w:val="24"/>
          <w:lang w:eastAsia="ru-RU"/>
        </w:rPr>
        <w:t xml:space="preserve"> О ПРОХОЖДЕНИИ ТУРИСТСКОГО СПОРТИВНОГО МАРШРУТА в формате </w:t>
      </w:r>
      <w:proofErr w:type="spellStart"/>
      <w:r w:rsidRPr="004F78CA">
        <w:rPr>
          <w:rFonts w:ascii="Times New Roman" w:hAnsi="Times New Roman"/>
          <w:sz w:val="24"/>
          <w:szCs w:val="24"/>
          <w:lang w:eastAsia="ru-RU"/>
        </w:rPr>
        <w:t>ex</w:t>
      </w:r>
      <w:r w:rsidR="004F78CA" w:rsidRPr="004F78CA">
        <w:rPr>
          <w:rFonts w:ascii="Times New Roman" w:hAnsi="Times New Roman"/>
          <w:sz w:val="24"/>
          <w:szCs w:val="24"/>
          <w:lang w:eastAsia="ru-RU"/>
        </w:rPr>
        <w:t>c</w:t>
      </w:r>
      <w:r w:rsidRPr="004F78CA">
        <w:rPr>
          <w:rFonts w:ascii="Times New Roman" w:hAnsi="Times New Roman"/>
          <w:sz w:val="24"/>
          <w:szCs w:val="24"/>
          <w:lang w:eastAsia="ru-RU"/>
        </w:rPr>
        <w:t>el</w:t>
      </w:r>
      <w:proofErr w:type="spellEnd"/>
      <w:r w:rsidR="004F78CA" w:rsidRPr="004F78CA"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="00D33BC6">
        <w:rPr>
          <w:rFonts w:ascii="Times New Roman" w:hAnsi="Times New Roman"/>
          <w:sz w:val="24"/>
          <w:szCs w:val="24"/>
          <w:lang w:eastAsia="ru-RU"/>
        </w:rPr>
        <w:t>;</w:t>
      </w:r>
    </w:p>
    <w:p w:rsidR="00B27989" w:rsidRDefault="00D33BC6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Рецензию члена МКК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принимавшего отчет (для маршрутов 3 к. с.)</w:t>
      </w:r>
      <w:r w:rsidR="004F78CA">
        <w:rPr>
          <w:rFonts w:ascii="Times New Roman" w:hAnsi="Times New Roman"/>
          <w:sz w:val="24"/>
          <w:szCs w:val="24"/>
          <w:lang w:eastAsia="ru-RU"/>
        </w:rPr>
        <w:t>.</w:t>
      </w:r>
    </w:p>
    <w:p w:rsidR="001C5DDF" w:rsidRPr="004F78CA" w:rsidRDefault="001C5DDF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Квитанцию об оплате стартового взноса</w:t>
      </w:r>
    </w:p>
    <w:p w:rsidR="00DE5ADE" w:rsidRDefault="00DE5AD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 подаются секретарю по соответствующей дисциплине</w:t>
      </w:r>
      <w:r w:rsidR="001C5DDF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23FDB" w:rsidRDefault="004F78CA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Подача документов считается заявкой на 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участие в Чемпионате или </w:t>
      </w:r>
      <w:r w:rsidR="00CC2DD6">
        <w:rPr>
          <w:rFonts w:ascii="Times New Roman" w:hAnsi="Times New Roman"/>
          <w:sz w:val="24"/>
          <w:szCs w:val="24"/>
          <w:lang w:eastAsia="ru-RU"/>
        </w:rPr>
        <w:t>К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убке и согласием на </w:t>
      </w:r>
      <w:r w:rsidR="007735AE">
        <w:rPr>
          <w:rFonts w:ascii="Times New Roman" w:hAnsi="Times New Roman"/>
          <w:sz w:val="24"/>
          <w:szCs w:val="24"/>
          <w:lang w:eastAsia="ru-RU"/>
        </w:rPr>
        <w:t xml:space="preserve">обработку личных данных и на 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размещение отчета о походе в сети Интернет после завершения судейства Чемпионата и Кубка. </w:t>
      </w:r>
    </w:p>
    <w:p w:rsidR="008F23CE" w:rsidRPr="0070771C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8F23CE" w:rsidRPr="001C5DDF" w:rsidRDefault="008F23CE" w:rsidP="005924B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5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Порядок старта</w:t>
      </w:r>
    </w:p>
    <w:p w:rsidR="008F23CE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Выбор района маршрута и даты старта и финиша команды определяется руководителем команды. Команды сообщают в МКК о старте и финише. Команды, не зафиксировавшие старт, в соревнованиях не участвуют.</w:t>
      </w:r>
    </w:p>
    <w:p w:rsidR="004F78CA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 xml:space="preserve"> </w:t>
      </w:r>
    </w:p>
    <w:p w:rsidR="008F23CE" w:rsidRPr="001C5DDF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результатов</w:t>
      </w:r>
    </w:p>
    <w:p w:rsidR="008F23CE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>Итоги подводятся по каждой из спортивных дисциплин (маршрут - пешеходный, горный, лыжный, водный</w:t>
      </w:r>
      <w:r w:rsidR="0055219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432193">
        <w:rPr>
          <w:rFonts w:ascii="Times New Roman" w:hAnsi="Times New Roman"/>
          <w:sz w:val="24"/>
          <w:szCs w:val="24"/>
          <w:lang w:eastAsia="ru-RU"/>
        </w:rPr>
        <w:t>“</w:t>
      </w:r>
      <w:r w:rsidRPr="00FD6132">
        <w:rPr>
          <w:rFonts w:ascii="Times New Roman" w:hAnsi="Times New Roman"/>
          <w:sz w:val="24"/>
          <w:szCs w:val="24"/>
          <w:lang w:eastAsia="ru-RU"/>
        </w:rPr>
        <w:t>Правилами соревнований по спортивному туризму, 20</w:t>
      </w:r>
      <w:r w:rsidR="00CC2DD6">
        <w:rPr>
          <w:rFonts w:ascii="Times New Roman" w:hAnsi="Times New Roman"/>
          <w:sz w:val="24"/>
          <w:szCs w:val="24"/>
          <w:lang w:eastAsia="ru-RU"/>
        </w:rPr>
        <w:t>21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432193">
        <w:rPr>
          <w:rFonts w:ascii="Times New Roman" w:hAnsi="Times New Roman"/>
          <w:sz w:val="24"/>
          <w:szCs w:val="24"/>
          <w:lang w:eastAsia="ru-RU"/>
        </w:rPr>
        <w:t>”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F78CA" w:rsidRDefault="00E342C2" w:rsidP="001C54A9">
      <w:pPr>
        <w:spacing w:after="12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E30EB9">
        <w:rPr>
          <w:rFonts w:ascii="Times New Roman" w:hAnsi="Times New Roman"/>
          <w:sz w:val="24"/>
          <w:szCs w:val="24"/>
        </w:rPr>
        <w:t xml:space="preserve">Подведение итогов Судейской коллегией соревнований: </w:t>
      </w:r>
      <w:r w:rsidR="00552190" w:rsidRPr="00552190">
        <w:rPr>
          <w:rFonts w:ascii="Times New Roman" w:hAnsi="Times New Roman"/>
          <w:sz w:val="24"/>
          <w:szCs w:val="24"/>
        </w:rPr>
        <w:t>22</w:t>
      </w:r>
      <w:r w:rsidR="00191C3A" w:rsidRPr="00552190">
        <w:rPr>
          <w:rFonts w:ascii="Times New Roman" w:hAnsi="Times New Roman"/>
          <w:sz w:val="24"/>
          <w:szCs w:val="24"/>
        </w:rPr>
        <w:t xml:space="preserve"> </w:t>
      </w:r>
      <w:r w:rsidRPr="00552190">
        <w:rPr>
          <w:rFonts w:ascii="Times New Roman" w:hAnsi="Times New Roman"/>
          <w:sz w:val="24"/>
          <w:szCs w:val="24"/>
        </w:rPr>
        <w:t>декабря 202</w:t>
      </w:r>
      <w:r w:rsidR="00CC2DD6" w:rsidRPr="00552190">
        <w:rPr>
          <w:rFonts w:ascii="Times New Roman" w:hAnsi="Times New Roman"/>
          <w:sz w:val="24"/>
          <w:szCs w:val="24"/>
        </w:rPr>
        <w:t>1</w:t>
      </w:r>
      <w:r w:rsidRPr="00552190">
        <w:rPr>
          <w:rFonts w:ascii="Times New Roman" w:hAnsi="Times New Roman"/>
          <w:sz w:val="24"/>
          <w:szCs w:val="24"/>
        </w:rPr>
        <w:t xml:space="preserve"> года</w:t>
      </w:r>
    </w:p>
    <w:p w:rsidR="001C5DDF" w:rsidRDefault="001C5DDF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1C5DDF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5DDF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</w:t>
      </w:r>
    </w:p>
    <w:p w:rsidR="008F23CE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награждаются дипломами и медалями. </w:t>
      </w:r>
    </w:p>
    <w:p w:rsidR="002C6EC5" w:rsidRDefault="002C6EC5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2C6EC5" w:rsidSect="001C54A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1A" w:rsidRDefault="00D94A1A" w:rsidP="00044939">
      <w:pPr>
        <w:pStyle w:val="aa"/>
      </w:pPr>
      <w:r>
        <w:separator/>
      </w:r>
    </w:p>
  </w:endnote>
  <w:endnote w:type="continuationSeparator" w:id="0">
    <w:p w:rsidR="00D94A1A" w:rsidRDefault="00D94A1A" w:rsidP="00044939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1A" w:rsidRDefault="00D94A1A" w:rsidP="00044939">
      <w:pPr>
        <w:pStyle w:val="aa"/>
      </w:pPr>
      <w:r>
        <w:separator/>
      </w:r>
    </w:p>
  </w:footnote>
  <w:footnote w:type="continuationSeparator" w:id="0">
    <w:p w:rsidR="00D94A1A" w:rsidRDefault="00D94A1A" w:rsidP="00044939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CE" w:rsidRDefault="008F23CE" w:rsidP="00D4391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7E36"/>
    <w:multiLevelType w:val="hybridMultilevel"/>
    <w:tmpl w:val="85300F94"/>
    <w:lvl w:ilvl="0" w:tplc="8DD0C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1C"/>
    <w:rsid w:val="0002647B"/>
    <w:rsid w:val="000350E1"/>
    <w:rsid w:val="00044939"/>
    <w:rsid w:val="0005086C"/>
    <w:rsid w:val="000818EB"/>
    <w:rsid w:val="00091FC0"/>
    <w:rsid w:val="000A3F4F"/>
    <w:rsid w:val="000B0C24"/>
    <w:rsid w:val="000E1ED3"/>
    <w:rsid w:val="00111AA2"/>
    <w:rsid w:val="001264C4"/>
    <w:rsid w:val="00135280"/>
    <w:rsid w:val="00136951"/>
    <w:rsid w:val="00145978"/>
    <w:rsid w:val="001558DC"/>
    <w:rsid w:val="00157D4A"/>
    <w:rsid w:val="00191C3A"/>
    <w:rsid w:val="001B562D"/>
    <w:rsid w:val="001C54A9"/>
    <w:rsid w:val="001C5DDF"/>
    <w:rsid w:val="001E4919"/>
    <w:rsid w:val="002139BC"/>
    <w:rsid w:val="00225BF4"/>
    <w:rsid w:val="00270442"/>
    <w:rsid w:val="00297B2D"/>
    <w:rsid w:val="002B43E1"/>
    <w:rsid w:val="002B4685"/>
    <w:rsid w:val="002C6EC5"/>
    <w:rsid w:val="002D44EC"/>
    <w:rsid w:val="002F3CDF"/>
    <w:rsid w:val="003613C7"/>
    <w:rsid w:val="003624BF"/>
    <w:rsid w:val="00367398"/>
    <w:rsid w:val="00375BA0"/>
    <w:rsid w:val="00377529"/>
    <w:rsid w:val="00387561"/>
    <w:rsid w:val="003D02C2"/>
    <w:rsid w:val="003E2A6D"/>
    <w:rsid w:val="003F678B"/>
    <w:rsid w:val="004227B5"/>
    <w:rsid w:val="00432193"/>
    <w:rsid w:val="00467E38"/>
    <w:rsid w:val="00471F2E"/>
    <w:rsid w:val="00482A9F"/>
    <w:rsid w:val="004C3DD5"/>
    <w:rsid w:val="004C41C9"/>
    <w:rsid w:val="004D102C"/>
    <w:rsid w:val="004D3074"/>
    <w:rsid w:val="004E1B93"/>
    <w:rsid w:val="004E1FD8"/>
    <w:rsid w:val="004F598F"/>
    <w:rsid w:val="004F78CA"/>
    <w:rsid w:val="005103D9"/>
    <w:rsid w:val="00514B4E"/>
    <w:rsid w:val="00523FDB"/>
    <w:rsid w:val="00527E90"/>
    <w:rsid w:val="0053135E"/>
    <w:rsid w:val="00537345"/>
    <w:rsid w:val="00552190"/>
    <w:rsid w:val="00556B77"/>
    <w:rsid w:val="00571F19"/>
    <w:rsid w:val="00581F90"/>
    <w:rsid w:val="005924BB"/>
    <w:rsid w:val="0059731A"/>
    <w:rsid w:val="005A4CD3"/>
    <w:rsid w:val="005A7012"/>
    <w:rsid w:val="005C1F83"/>
    <w:rsid w:val="005F46E9"/>
    <w:rsid w:val="006226B0"/>
    <w:rsid w:val="00627A76"/>
    <w:rsid w:val="006D0F03"/>
    <w:rsid w:val="006D59C8"/>
    <w:rsid w:val="0070693D"/>
    <w:rsid w:val="0070771C"/>
    <w:rsid w:val="007248BF"/>
    <w:rsid w:val="00733D37"/>
    <w:rsid w:val="007735AE"/>
    <w:rsid w:val="007845F4"/>
    <w:rsid w:val="00784F37"/>
    <w:rsid w:val="00785A29"/>
    <w:rsid w:val="007A3D16"/>
    <w:rsid w:val="007C6B1C"/>
    <w:rsid w:val="007E5216"/>
    <w:rsid w:val="00812B9A"/>
    <w:rsid w:val="00816274"/>
    <w:rsid w:val="00817741"/>
    <w:rsid w:val="0082141C"/>
    <w:rsid w:val="00834A51"/>
    <w:rsid w:val="00845848"/>
    <w:rsid w:val="00845E33"/>
    <w:rsid w:val="008478F7"/>
    <w:rsid w:val="00853FA2"/>
    <w:rsid w:val="00872385"/>
    <w:rsid w:val="00885E67"/>
    <w:rsid w:val="008B3A2A"/>
    <w:rsid w:val="008D43D1"/>
    <w:rsid w:val="008D5D9B"/>
    <w:rsid w:val="008F23CE"/>
    <w:rsid w:val="00953945"/>
    <w:rsid w:val="00957212"/>
    <w:rsid w:val="009624B4"/>
    <w:rsid w:val="00971BB0"/>
    <w:rsid w:val="009759DC"/>
    <w:rsid w:val="00975BC9"/>
    <w:rsid w:val="00976659"/>
    <w:rsid w:val="009923F5"/>
    <w:rsid w:val="009A727F"/>
    <w:rsid w:val="009C5F3E"/>
    <w:rsid w:val="009E4EE3"/>
    <w:rsid w:val="00A059A4"/>
    <w:rsid w:val="00A1164B"/>
    <w:rsid w:val="00A31673"/>
    <w:rsid w:val="00A5207D"/>
    <w:rsid w:val="00A73654"/>
    <w:rsid w:val="00A86E1F"/>
    <w:rsid w:val="00AD03DB"/>
    <w:rsid w:val="00AD4C35"/>
    <w:rsid w:val="00AD4D78"/>
    <w:rsid w:val="00AD6D40"/>
    <w:rsid w:val="00AE3086"/>
    <w:rsid w:val="00AE5E88"/>
    <w:rsid w:val="00AF1C91"/>
    <w:rsid w:val="00B25AF9"/>
    <w:rsid w:val="00B2622C"/>
    <w:rsid w:val="00B27989"/>
    <w:rsid w:val="00B33BC4"/>
    <w:rsid w:val="00B61F46"/>
    <w:rsid w:val="00BC1B87"/>
    <w:rsid w:val="00BC3995"/>
    <w:rsid w:val="00BD6440"/>
    <w:rsid w:val="00BE1F56"/>
    <w:rsid w:val="00BE5236"/>
    <w:rsid w:val="00C15FF5"/>
    <w:rsid w:val="00C17C7F"/>
    <w:rsid w:val="00C231A7"/>
    <w:rsid w:val="00C5302A"/>
    <w:rsid w:val="00C939A9"/>
    <w:rsid w:val="00C97032"/>
    <w:rsid w:val="00CC2DD6"/>
    <w:rsid w:val="00CC4841"/>
    <w:rsid w:val="00CE78C8"/>
    <w:rsid w:val="00D11BAC"/>
    <w:rsid w:val="00D33BC6"/>
    <w:rsid w:val="00D43911"/>
    <w:rsid w:val="00D902A0"/>
    <w:rsid w:val="00D94A1A"/>
    <w:rsid w:val="00DA7854"/>
    <w:rsid w:val="00DC6755"/>
    <w:rsid w:val="00DC7601"/>
    <w:rsid w:val="00DE5ADE"/>
    <w:rsid w:val="00E04437"/>
    <w:rsid w:val="00E227CB"/>
    <w:rsid w:val="00E22ADE"/>
    <w:rsid w:val="00E3039E"/>
    <w:rsid w:val="00E342C2"/>
    <w:rsid w:val="00E41FD2"/>
    <w:rsid w:val="00E472CC"/>
    <w:rsid w:val="00EB2399"/>
    <w:rsid w:val="00ED46C0"/>
    <w:rsid w:val="00EE0D98"/>
    <w:rsid w:val="00EE3579"/>
    <w:rsid w:val="00EE7E52"/>
    <w:rsid w:val="00F02324"/>
    <w:rsid w:val="00F02865"/>
    <w:rsid w:val="00F4177A"/>
    <w:rsid w:val="00F564FF"/>
    <w:rsid w:val="00F571A5"/>
    <w:rsid w:val="00F64EE6"/>
    <w:rsid w:val="00F66A57"/>
    <w:rsid w:val="00F7778C"/>
    <w:rsid w:val="00F85678"/>
    <w:rsid w:val="00F87841"/>
    <w:rsid w:val="00FA6646"/>
    <w:rsid w:val="00FA6BF9"/>
    <w:rsid w:val="00FB0EA4"/>
    <w:rsid w:val="00FD48F0"/>
    <w:rsid w:val="00FD6132"/>
    <w:rsid w:val="00FD7F1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EA8F2"/>
  <w15:docId w15:val="{235F36BE-BA04-4048-B5DC-668DFB9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4F78C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47B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a0"/>
    <w:rsid w:val="003613C7"/>
  </w:style>
  <w:style w:type="character" w:styleId="af5">
    <w:name w:val="FollowedHyperlink"/>
    <w:basedOn w:val="a0"/>
    <w:uiPriority w:val="99"/>
    <w:semiHidden/>
    <w:unhideWhenUsed/>
    <w:rsid w:val="00DE5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7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.laz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vc7iHtVCd6RwKcs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921327487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открытом Чемпионате Санкт-Петербурга по спортивному туризму</vt:lpstr>
    </vt:vector>
  </TitlesOfParts>
  <Company>KBSM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открытом Чемпионате Санкт-Петербурга по спортивному туризму</dc:title>
  <dc:creator>Администратор</dc:creator>
  <cp:lastModifiedBy>user</cp:lastModifiedBy>
  <cp:revision>2</cp:revision>
  <cp:lastPrinted>2020-11-26T08:14:00Z</cp:lastPrinted>
  <dcterms:created xsi:type="dcterms:W3CDTF">2021-11-05T17:03:00Z</dcterms:created>
  <dcterms:modified xsi:type="dcterms:W3CDTF">2021-11-05T17:03:00Z</dcterms:modified>
</cp:coreProperties>
</file>